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6D7125C9"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32"/>
          <w:szCs w:val="32"/>
          <w:lang w:eastAsia="de-DE"/>
          <w14:ligatures w14:val="none"/>
        </w:rPr>
        <w:t xml:space="preserve">MaKE schließt, Green Club kommt: Das ändert sich für die Kunden in </w:t>
      </w:r>
      <w:r w:rsidR="00AD58DC">
        <w:rPr>
          <w:rFonts w:ascii="Calibri" w:eastAsia="Times New Roman" w:hAnsi="Calibri" w:cs="Calibri"/>
          <w:b/>
          <w:bCs/>
          <w:color w:val="000000"/>
          <w:kern w:val="0"/>
          <w:sz w:val="32"/>
          <w:szCs w:val="32"/>
          <w:lang w:eastAsia="de-DE"/>
          <w14:ligatures w14:val="none"/>
        </w:rPr>
        <w:t>Bonn</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63BCF6FF"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mit Pottsalat: MaKE in </w:t>
      </w:r>
      <w:r w:rsidR="00AD58DC">
        <w:rPr>
          <w:rFonts w:ascii="Calibri" w:eastAsia="Times New Roman" w:hAnsi="Calibri" w:cs="Calibri"/>
          <w:color w:val="000000"/>
          <w:kern w:val="0"/>
          <w:sz w:val="28"/>
          <w:szCs w:val="28"/>
          <w:lang w:eastAsia="de-DE"/>
          <w14:ligatures w14:val="none"/>
        </w:rPr>
        <w:t>Bonn</w:t>
      </w:r>
      <w:r w:rsidRPr="00A959C2">
        <w:rPr>
          <w:rFonts w:ascii="Calibri" w:eastAsia="Times New Roman" w:hAnsi="Calibri" w:cs="Calibri"/>
          <w:color w:val="000000"/>
          <w:kern w:val="0"/>
          <w:sz w:val="28"/>
          <w:szCs w:val="28"/>
          <w:lang w:eastAsia="de-DE"/>
          <w14:ligatures w14:val="none"/>
        </w:rPr>
        <w:t xml:space="preserve"> schließt und öffnet 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39B0265C" w14:textId="2F1AD5C2"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in der </w:t>
      </w:r>
      <w:r w:rsidR="00AD58DC">
        <w:rPr>
          <w:rFonts w:ascii="Calibri" w:eastAsia="Times New Roman" w:hAnsi="Calibri" w:cs="Calibri"/>
          <w:color w:val="000000"/>
          <w:kern w:val="0"/>
          <w:sz w:val="22"/>
          <w:szCs w:val="22"/>
          <w:lang w:eastAsia="de-DE"/>
          <w14:ligatures w14:val="none"/>
        </w:rPr>
        <w:t>Kesselgasse 2</w:t>
      </w:r>
      <w:r w:rsidRPr="00A959C2">
        <w:rPr>
          <w:rFonts w:ascii="Calibri" w:eastAsia="Times New Roman" w:hAnsi="Calibri" w:cs="Calibri"/>
          <w:color w:val="000000"/>
          <w:kern w:val="0"/>
          <w:sz w:val="22"/>
          <w:szCs w:val="22"/>
          <w:lang w:eastAsia="de-DE"/>
          <w14:ligatures w14:val="none"/>
        </w:rPr>
        <w:t xml:space="preserve"> eröffnet neu unter dem Namen Green Club </w:t>
      </w:r>
    </w:p>
    <w:p w14:paraId="35BC6247" w14:textId="225FC5E3"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Das Unternehmen liefert bereits seit dem Jahr </w:t>
      </w:r>
      <w:r w:rsidR="005C4664">
        <w:rPr>
          <w:rFonts w:ascii="Calibri" w:eastAsia="Times New Roman" w:hAnsi="Calibri" w:cs="Calibri"/>
          <w:color w:val="000000"/>
          <w:kern w:val="0"/>
          <w:sz w:val="22"/>
          <w:szCs w:val="22"/>
          <w:lang w:eastAsia="de-DE"/>
          <w14:ligatures w14:val="none"/>
        </w:rPr>
        <w:t>2022</w:t>
      </w:r>
      <w:r w:rsidRPr="00A959C2">
        <w:rPr>
          <w:rFonts w:ascii="Calibri" w:eastAsia="Times New Roman" w:hAnsi="Calibri" w:cs="Calibri"/>
          <w:color w:val="000000"/>
          <w:kern w:val="0"/>
          <w:sz w:val="22"/>
          <w:szCs w:val="22"/>
          <w:lang w:eastAsia="de-DE"/>
          <w14:ligatures w14:val="none"/>
        </w:rPr>
        <w:t xml:space="preserve"> im </w:t>
      </w:r>
      <w:r w:rsidR="00AD58DC">
        <w:rPr>
          <w:rFonts w:ascii="Calibri" w:eastAsia="Times New Roman" w:hAnsi="Calibri" w:cs="Calibri"/>
          <w:color w:val="000000"/>
          <w:kern w:val="0"/>
          <w:sz w:val="22"/>
          <w:szCs w:val="22"/>
          <w:lang w:eastAsia="de-DE"/>
          <w14:ligatures w14:val="none"/>
        </w:rPr>
        <w:t>Bonn</w:t>
      </w:r>
      <w:r w:rsidRPr="00A959C2">
        <w:rPr>
          <w:rFonts w:ascii="Calibri" w:eastAsia="Times New Roman" w:hAnsi="Calibri" w:cs="Calibri"/>
          <w:color w:val="000000"/>
          <w:kern w:val="0"/>
          <w:sz w:val="22"/>
          <w:szCs w:val="22"/>
          <w:lang w:eastAsia="de-DE"/>
          <w14:ligatures w14:val="none"/>
        </w:rPr>
        <w:t>er Stadtgebiet aus</w:t>
      </w:r>
    </w:p>
    <w:p w14:paraId="171302E1"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Schlange vor dem Store: 150 Gäste bei der Wiedereröffnung</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6EA3BEBE" w14:textId="6F84090C"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Die auf frische und warme Bowls spezialisierten Lieferdienste MaKE und Pottsalat haben ihren Standort in </w:t>
      </w:r>
      <w:r w:rsidR="00AD58DC">
        <w:rPr>
          <w:rFonts w:ascii="Calibri" w:eastAsia="Times New Roman" w:hAnsi="Calibri" w:cs="Calibri"/>
          <w:color w:val="000000"/>
          <w:kern w:val="0"/>
          <w:sz w:val="22"/>
          <w:szCs w:val="22"/>
          <w:lang w:eastAsia="de-DE"/>
          <w14:ligatures w14:val="none"/>
        </w:rPr>
        <w:t>Bonn</w:t>
      </w:r>
      <w:r w:rsidRPr="00A959C2">
        <w:rPr>
          <w:rFonts w:ascii="Calibri" w:eastAsia="Times New Roman" w:hAnsi="Calibri" w:cs="Calibri"/>
          <w:color w:val="000000"/>
          <w:kern w:val="0"/>
          <w:sz w:val="22"/>
          <w:szCs w:val="22"/>
          <w:lang w:eastAsia="de-DE"/>
          <w14:ligatures w14:val="none"/>
        </w:rPr>
        <w:t xml:space="preserve"> unter dem Namen Green Club neu eröffnet. Gemeinsam mit rund </w:t>
      </w:r>
      <w:r w:rsidR="00AD58DC">
        <w:rPr>
          <w:rFonts w:ascii="Calibri" w:eastAsia="Times New Roman" w:hAnsi="Calibri" w:cs="Calibri"/>
          <w:color w:val="000000"/>
          <w:kern w:val="0"/>
          <w:sz w:val="22"/>
          <w:szCs w:val="22"/>
          <w:lang w:eastAsia="de-DE"/>
          <w14:ligatures w14:val="none"/>
        </w:rPr>
        <w:t>180</w:t>
      </w:r>
      <w:r w:rsidRPr="00A959C2">
        <w:rPr>
          <w:rFonts w:ascii="Calibri" w:eastAsia="Times New Roman" w:hAnsi="Calibri" w:cs="Calibri"/>
          <w:color w:val="000000"/>
          <w:kern w:val="0"/>
          <w:sz w:val="22"/>
          <w:szCs w:val="22"/>
          <w:lang w:eastAsia="de-DE"/>
          <w14:ligatures w14:val="none"/>
        </w:rPr>
        <w:t xml:space="preserve"> Gästen feierte das Unternehmen das </w:t>
      </w:r>
      <w:proofErr w:type="spellStart"/>
      <w:r w:rsidRPr="00A959C2">
        <w:rPr>
          <w:rFonts w:ascii="Calibri" w:eastAsia="Times New Roman" w:hAnsi="Calibri" w:cs="Calibri"/>
          <w:color w:val="000000"/>
          <w:kern w:val="0"/>
          <w:sz w:val="22"/>
          <w:szCs w:val="22"/>
          <w:lang w:eastAsia="de-DE"/>
          <w14:ligatures w14:val="none"/>
        </w:rPr>
        <w:t>Reopening</w:t>
      </w:r>
      <w:proofErr w:type="spellEnd"/>
      <w:r w:rsidRPr="00A959C2">
        <w:rPr>
          <w:rFonts w:ascii="Calibri" w:eastAsia="Times New Roman" w:hAnsi="Calibri" w:cs="Calibri"/>
          <w:color w:val="000000"/>
          <w:kern w:val="0"/>
          <w:sz w:val="22"/>
          <w:szCs w:val="22"/>
          <w:lang w:eastAsia="de-DE"/>
          <w14:ligatures w14:val="none"/>
        </w:rPr>
        <w:t xml:space="preserve"> am </w:t>
      </w:r>
      <w:r w:rsidR="00AD58DC">
        <w:rPr>
          <w:rFonts w:ascii="Calibri" w:eastAsia="Times New Roman" w:hAnsi="Calibri" w:cs="Calibri"/>
          <w:color w:val="000000"/>
          <w:kern w:val="0"/>
          <w:sz w:val="22"/>
          <w:szCs w:val="22"/>
          <w:lang w:eastAsia="de-DE"/>
          <w14:ligatures w14:val="none"/>
        </w:rPr>
        <w:t>Mittwoch</w:t>
      </w:r>
      <w:r w:rsidRPr="00A959C2">
        <w:rPr>
          <w:rFonts w:ascii="Calibri" w:eastAsia="Times New Roman" w:hAnsi="Calibri" w:cs="Calibri"/>
          <w:color w:val="000000"/>
          <w:kern w:val="0"/>
          <w:sz w:val="22"/>
          <w:szCs w:val="22"/>
          <w:lang w:eastAsia="de-DE"/>
          <w14:ligatures w14:val="none"/>
        </w:rPr>
        <w:t xml:space="preserve">, </w:t>
      </w:r>
      <w:r w:rsidR="00AD58DC">
        <w:rPr>
          <w:rFonts w:ascii="Calibri" w:eastAsia="Times New Roman" w:hAnsi="Calibri" w:cs="Calibri"/>
          <w:color w:val="000000"/>
          <w:kern w:val="0"/>
          <w:sz w:val="22"/>
          <w:szCs w:val="22"/>
          <w:lang w:eastAsia="de-DE"/>
          <w14:ligatures w14:val="none"/>
        </w:rPr>
        <w:t>12.</w:t>
      </w:r>
      <w:r w:rsidRPr="00A959C2">
        <w:rPr>
          <w:rFonts w:ascii="Calibri" w:eastAsia="Times New Roman" w:hAnsi="Calibri" w:cs="Calibri"/>
          <w:color w:val="000000"/>
          <w:kern w:val="0"/>
          <w:sz w:val="22"/>
          <w:szCs w:val="22"/>
          <w:lang w:eastAsia="de-DE"/>
          <w14:ligatures w14:val="none"/>
        </w:rPr>
        <w:t xml:space="preserve"> Juni, in der </w:t>
      </w:r>
      <w:r w:rsidR="00AD58DC">
        <w:rPr>
          <w:rFonts w:ascii="Calibri" w:eastAsia="Times New Roman" w:hAnsi="Calibri" w:cs="Calibri"/>
          <w:color w:val="000000"/>
          <w:kern w:val="0"/>
          <w:sz w:val="22"/>
          <w:szCs w:val="22"/>
          <w:lang w:eastAsia="de-DE"/>
          <w14:ligatures w14:val="none"/>
        </w:rPr>
        <w:t>Kesselgasse 2</w:t>
      </w:r>
      <w:r w:rsidRPr="00A959C2">
        <w:rPr>
          <w:rFonts w:ascii="Calibri" w:eastAsia="Times New Roman" w:hAnsi="Calibri" w:cs="Calibri"/>
          <w:color w:val="000000"/>
          <w:kern w:val="0"/>
          <w:sz w:val="22"/>
          <w:szCs w:val="22"/>
          <w:lang w:eastAsia="de-DE"/>
          <w14:ligatures w14:val="none"/>
        </w:rPr>
        <w:t xml:space="preserve">. Vor dem Laden standen Salat- und Bowl-Liebhaber zeitweise Schlange. „Für unsere erste Woche ab der Wiedereröffnung haben sich im Vorfeld bereits mehr als 1.000 </w:t>
      </w:r>
      <w:r w:rsidR="00AD58DC">
        <w:rPr>
          <w:rFonts w:ascii="Calibri" w:eastAsia="Times New Roman" w:hAnsi="Calibri" w:cs="Calibri"/>
          <w:color w:val="000000"/>
          <w:kern w:val="0"/>
          <w:sz w:val="22"/>
          <w:szCs w:val="22"/>
          <w:lang w:eastAsia="de-DE"/>
          <w14:ligatures w14:val="none"/>
        </w:rPr>
        <w:t>Bonn</w:t>
      </w:r>
      <w:r w:rsidRPr="00A959C2">
        <w:rPr>
          <w:rFonts w:ascii="Calibri" w:eastAsia="Times New Roman" w:hAnsi="Calibri" w:cs="Calibri"/>
          <w:color w:val="000000"/>
          <w:kern w:val="0"/>
          <w:sz w:val="22"/>
          <w:szCs w:val="22"/>
          <w:lang w:eastAsia="de-DE"/>
          <w14:ligatures w14:val="none"/>
        </w:rPr>
        <w:t xml:space="preserve">erinnen und </w:t>
      </w:r>
      <w:r w:rsidR="00AD58DC">
        <w:rPr>
          <w:rFonts w:ascii="Calibri" w:eastAsia="Times New Roman" w:hAnsi="Calibri" w:cs="Calibri"/>
          <w:color w:val="000000"/>
          <w:kern w:val="0"/>
          <w:sz w:val="22"/>
          <w:szCs w:val="22"/>
          <w:lang w:eastAsia="de-DE"/>
          <w14:ligatures w14:val="none"/>
        </w:rPr>
        <w:t>Bonn</w:t>
      </w:r>
      <w:r w:rsidRPr="00A959C2">
        <w:rPr>
          <w:rFonts w:ascii="Calibri" w:eastAsia="Times New Roman" w:hAnsi="Calibri" w:cs="Calibri"/>
          <w:color w:val="000000"/>
          <w:kern w:val="0"/>
          <w:sz w:val="22"/>
          <w:szCs w:val="22"/>
          <w:lang w:eastAsia="de-DE"/>
          <w14:ligatures w14:val="none"/>
        </w:rPr>
        <w:t>er auf unsere Warteliste eingetragen“, freut sich Mitgründer und Geschäftsführer Tobias Drabiniok. </w:t>
      </w:r>
    </w:p>
    <w:p w14:paraId="1AD968E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2EAD2384"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Hintergrund der Wiedereröffnung ist die Fusion der beiden Unternehmen zum Jahresbeginn. „Die Marke Green Club zeigt, dass wir einfach und schnell frische, gesunde und nachhaltige Produkte abgasfrei liefern“, so Drabiniok weiter. Der Standort in der </w:t>
      </w:r>
      <w:r w:rsidR="00AD58DC">
        <w:rPr>
          <w:rFonts w:ascii="Calibri" w:eastAsia="Times New Roman" w:hAnsi="Calibri" w:cs="Calibri"/>
          <w:color w:val="000000"/>
          <w:kern w:val="0"/>
          <w:sz w:val="22"/>
          <w:szCs w:val="22"/>
          <w:lang w:eastAsia="de-DE"/>
          <w14:ligatures w14:val="none"/>
        </w:rPr>
        <w:t>Kesselgasse 2</w:t>
      </w:r>
      <w:r w:rsidRPr="00A959C2">
        <w:rPr>
          <w:rFonts w:ascii="Calibri" w:eastAsia="Times New Roman" w:hAnsi="Calibri" w:cs="Calibri"/>
          <w:color w:val="000000"/>
          <w:kern w:val="0"/>
          <w:sz w:val="22"/>
          <w:szCs w:val="22"/>
          <w:lang w:eastAsia="de-DE"/>
          <w14:ligatures w14:val="none"/>
        </w:rPr>
        <w:t xml:space="preserve"> ist nach Mannheim </w:t>
      </w:r>
      <w:r w:rsidR="005C4664">
        <w:rPr>
          <w:rFonts w:ascii="Calibri" w:eastAsia="Times New Roman" w:hAnsi="Calibri" w:cs="Calibri"/>
          <w:color w:val="000000"/>
          <w:kern w:val="0"/>
          <w:sz w:val="22"/>
          <w:szCs w:val="22"/>
          <w:lang w:eastAsia="de-DE"/>
          <w14:ligatures w14:val="none"/>
        </w:rPr>
        <w:t xml:space="preserve">und Köln </w:t>
      </w:r>
      <w:r w:rsidRPr="00A959C2">
        <w:rPr>
          <w:rFonts w:ascii="Calibri" w:eastAsia="Times New Roman" w:hAnsi="Calibri" w:cs="Calibri"/>
          <w:color w:val="000000"/>
          <w:kern w:val="0"/>
          <w:sz w:val="22"/>
          <w:szCs w:val="22"/>
          <w:lang w:eastAsia="de-DE"/>
          <w14:ligatures w14:val="none"/>
        </w:rPr>
        <w:t xml:space="preserve">der </w:t>
      </w:r>
      <w:r w:rsidR="005C4664">
        <w:rPr>
          <w:rFonts w:ascii="Calibri" w:eastAsia="Times New Roman" w:hAnsi="Calibri" w:cs="Calibri"/>
          <w:color w:val="000000"/>
          <w:kern w:val="0"/>
          <w:sz w:val="22"/>
          <w:szCs w:val="22"/>
          <w:lang w:eastAsia="de-DE"/>
          <w14:ligatures w14:val="none"/>
        </w:rPr>
        <w:t xml:space="preserve">dritte </w:t>
      </w:r>
      <w:r w:rsidRPr="00A959C2">
        <w:rPr>
          <w:rFonts w:ascii="Calibri" w:eastAsia="Times New Roman" w:hAnsi="Calibri" w:cs="Calibri"/>
          <w:color w:val="000000"/>
          <w:kern w:val="0"/>
          <w:sz w:val="22"/>
          <w:szCs w:val="22"/>
          <w:lang w:eastAsia="de-DE"/>
          <w14:ligatures w14:val="none"/>
        </w:rPr>
        <w:t>des Unternehmens mit dem neuen Markennamen.</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2DB74A5C"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AD58DC">
        <w:rPr>
          <w:rFonts w:ascii="Calibri" w:eastAsia="Times New Roman" w:hAnsi="Calibri" w:cs="Calibri"/>
          <w:b/>
          <w:bCs/>
          <w:color w:val="000000"/>
          <w:kern w:val="0"/>
          <w:sz w:val="22"/>
          <w:szCs w:val="22"/>
          <w:lang w:eastAsia="de-DE"/>
          <w14:ligatures w14:val="none"/>
        </w:rPr>
        <w:t>Bonn</w:t>
      </w:r>
    </w:p>
    <w:p w14:paraId="4E671F4A" w14:textId="5DDBC13B"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AD58DC">
        <w:rPr>
          <w:rFonts w:ascii="Calibri" w:eastAsia="Times New Roman" w:hAnsi="Calibri" w:cs="Calibri"/>
          <w:color w:val="000000"/>
          <w:kern w:val="0"/>
          <w:sz w:val="22"/>
          <w:szCs w:val="22"/>
          <w:lang w:eastAsia="de-DE"/>
          <w14:ligatures w14:val="none"/>
        </w:rPr>
        <w:t>Mittwoch</w:t>
      </w:r>
      <w:r w:rsidRPr="00A959C2">
        <w:rPr>
          <w:rFonts w:ascii="Calibri" w:eastAsia="Times New Roman" w:hAnsi="Calibri" w:cs="Calibri"/>
          <w:color w:val="000000"/>
          <w:kern w:val="0"/>
          <w:sz w:val="22"/>
          <w:szCs w:val="22"/>
          <w:lang w:eastAsia="de-DE"/>
          <w14:ligatures w14:val="none"/>
        </w:rPr>
        <w:t xml:space="preserve"> können die </w:t>
      </w:r>
      <w:r w:rsidR="00AD58DC">
        <w:rPr>
          <w:rFonts w:ascii="Calibri" w:eastAsia="Times New Roman" w:hAnsi="Calibri" w:cs="Calibri"/>
          <w:color w:val="000000"/>
          <w:kern w:val="0"/>
          <w:sz w:val="22"/>
          <w:szCs w:val="22"/>
          <w:lang w:eastAsia="de-DE"/>
          <w14:ligatures w14:val="none"/>
        </w:rPr>
        <w:t>Bonn</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Die alten MaKE- und Pottsalat-Onlineshops sind ab dann „Geschichte“. Eine Weiterleitung stellt sicher, dass auch alle Kunden zuverlässig zur neuen Webadresse gelangen, die den alten Onlineshop ansteuern. Zudem arbeitet der Lieferdienst mit Hochdruck an der eigenen Green-Club-App, welche die bisherige MaKE-App ablöst. Der Go-live ist abhängig von der Freigabe durch den Apple- und Android-Store. Ist die MaKE-App bereits auf dem Smartphone installiert, wird sie mit dem nächsten Update automatisch durch die Green-Club-App ersetzt. Bis dahin können Kunden auf ihren Smartphones und Tablets weiterhin auch über den mobil optimierten Webshop bestellen. </w:t>
      </w:r>
    </w:p>
    <w:p w14:paraId="65284B1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55D5E987"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MaKE-Kundenkonto weiterhin gültig</w:t>
      </w:r>
    </w:p>
    <w:p w14:paraId="0A6CCC05" w14:textId="74DD31B4"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Einen neuen Account anlegen müssen die ehemaligen MaKE-Kunden allerdings nicht. „Unsere Kundinnen und Kunden in </w:t>
      </w:r>
      <w:r w:rsidR="00AD58DC">
        <w:rPr>
          <w:rFonts w:ascii="Calibri" w:eastAsia="Times New Roman" w:hAnsi="Calibri" w:cs="Calibri"/>
          <w:color w:val="000000"/>
          <w:kern w:val="0"/>
          <w:sz w:val="22"/>
          <w:szCs w:val="22"/>
          <w:lang w:eastAsia="de-DE"/>
          <w14:ligatures w14:val="none"/>
        </w:rPr>
        <w:t>Bonn</w:t>
      </w:r>
      <w:r w:rsidRPr="00A959C2">
        <w:rPr>
          <w:rFonts w:ascii="Calibri" w:eastAsia="Times New Roman" w:hAnsi="Calibri" w:cs="Calibri"/>
          <w:color w:val="000000"/>
          <w:kern w:val="0"/>
          <w:sz w:val="22"/>
          <w:szCs w:val="22"/>
          <w:lang w:eastAsia="de-DE"/>
          <w14:ligatures w14:val="none"/>
        </w:rPr>
        <w:t xml:space="preserve"> können sich im neuen Green-Club-Onlineshop weiterhin mit ihrem Passwort anmelden“, sagt Tobias Drabiniok. „Zudem kann man sich mit einem Klick auch mit dem eigenen Google-Konto oder dem Apple-Login registrieren und einloggen“, so der Mitgründer weiter.</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Auch Kunden, die von einer früheren Bestellung noch eine Mehrwegschale des Lieferdienstes zuhause im Schrank haben, müssen sich keine Sorgen machen. „Natürlich nehmen wir die alten Mehrweg-Bowls weiterhin entgegen“, erklärt Drabiniok. 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lastRenderedPageBreak/>
        <w:t>Neben dem neuen Markennamen hat Green Club auch seine Menükarte überarbeitet. „Wir haben die beliebtesten Gerichte von MaKE und Pottsalat kombiniert und in einer Sommerkarte zusammengefasst“, sagt Drabiniok. „Zudem haben wir alle Rezepte optimiert, wie etwa die Dressings“, so der Mitgründer weiter. Laut dem Unternehmen profitieren die ehemaligen MaKE-Kunden zudem von Preisvorteilen, denn der Lieferdienst bietet nunmehr Bowls bereits ab 9,90 Euro an. „Für unsere MaKE-Kunden und -Kundinnen werden einige Gerichte günstiger aufgrund von Synergieeffekten durch die Fusion mit Pottsalat“,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49B26BC1" w14:textId="2C68A55F" w:rsidR="00A959C2" w:rsidRPr="00C41AC8" w:rsidRDefault="006B419F"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t>443</w:t>
      </w:r>
      <w:r w:rsidR="00A959C2" w:rsidRPr="00C41AC8">
        <w:rPr>
          <w:rFonts w:ascii="Calibri" w:eastAsia="Times New Roman" w:hAnsi="Calibri" w:cs="Calibri"/>
          <w:color w:val="000000"/>
          <w:kern w:val="0"/>
          <w:sz w:val="22"/>
          <w:szCs w:val="22"/>
          <w:lang w:eastAsia="de-DE"/>
          <w14:ligatures w14:val="none"/>
        </w:rPr>
        <w:t xml:space="preserve"> Wörter, </w:t>
      </w:r>
      <w:r w:rsidR="00A959C2">
        <w:rPr>
          <w:rFonts w:ascii="Calibri" w:eastAsia="Times New Roman" w:hAnsi="Calibri" w:cs="Calibri"/>
          <w:color w:val="000000"/>
          <w:kern w:val="0"/>
          <w:sz w:val="22"/>
          <w:szCs w:val="22"/>
          <w:lang w:eastAsia="de-DE"/>
          <w14:ligatures w14:val="none"/>
        </w:rPr>
        <w:t>3.2</w:t>
      </w:r>
      <w:r w:rsidR="005C4664">
        <w:rPr>
          <w:rFonts w:ascii="Calibri" w:eastAsia="Times New Roman" w:hAnsi="Calibri" w:cs="Calibri"/>
          <w:color w:val="000000"/>
          <w:kern w:val="0"/>
          <w:sz w:val="22"/>
          <w:szCs w:val="22"/>
          <w:lang w:eastAsia="de-DE"/>
          <w14:ligatures w14:val="none"/>
        </w:rPr>
        <w:t>10</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6DC3E2D" w14:textId="77777777"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25033B12"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Düsseldorf, Mainz, </w:t>
      </w:r>
      <w:r w:rsidR="00AD58DC">
        <w:rPr>
          <w:rFonts w:ascii="Calibri" w:eastAsia="Times New Roman" w:hAnsi="Calibri" w:cs="Calibri"/>
          <w:color w:val="000000"/>
          <w:kern w:val="0"/>
          <w:sz w:val="22"/>
          <w:szCs w:val="22"/>
          <w:lang w:eastAsia="de-DE"/>
          <w14:ligatures w14:val="none"/>
        </w:rPr>
        <w:t>Bonn</w:t>
      </w:r>
      <w:r w:rsidRPr="00C41AC8">
        <w:rPr>
          <w:rFonts w:ascii="Calibri" w:eastAsia="Times New Roman" w:hAnsi="Calibri" w:cs="Calibri"/>
          <w:color w:val="000000"/>
          <w:kern w:val="0"/>
          <w:sz w:val="22"/>
          <w:szCs w:val="22"/>
          <w:lang w:eastAsia="de-DE"/>
          <w14:ligatures w14:val="none"/>
        </w:rPr>
        <w:t>, Duisburg, Bochum, Münster und Frankfurt am Main. 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xml:space="preserve">“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 die mit den zusätzlichen MaKE-Standorten in Bonn, </w:t>
      </w:r>
      <w:r w:rsidR="00AD58DC">
        <w:rPr>
          <w:rFonts w:ascii="Calibri" w:eastAsia="Times New Roman" w:hAnsi="Calibri" w:cs="Calibri"/>
          <w:color w:val="000000"/>
          <w:kern w:val="0"/>
          <w:sz w:val="22"/>
          <w:szCs w:val="22"/>
          <w:lang w:eastAsia="de-DE"/>
          <w14:ligatures w14:val="none"/>
        </w:rPr>
        <w:t>Bonn</w:t>
      </w:r>
      <w:r w:rsidRPr="00C41AC8">
        <w:rPr>
          <w:rFonts w:ascii="Calibri" w:eastAsia="Times New Roman" w:hAnsi="Calibri" w:cs="Calibri"/>
          <w:color w:val="000000"/>
          <w:kern w:val="0"/>
          <w:sz w:val="22"/>
          <w:szCs w:val="22"/>
          <w:lang w:eastAsia="de-DE"/>
          <w14:ligatures w14:val="none"/>
        </w:rPr>
        <w:t xml:space="preserve"> und Düsseldorf insgesamt elf Standorte in Deutschland betreibt (Stand April 2024). 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seinen zwölften Standort.</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2F1110"/>
    <w:rsid w:val="005C4664"/>
    <w:rsid w:val="006B419F"/>
    <w:rsid w:val="009512C7"/>
    <w:rsid w:val="00A45692"/>
    <w:rsid w:val="00A520C9"/>
    <w:rsid w:val="00A959C2"/>
    <w:rsid w:val="00AD58DC"/>
    <w:rsid w:val="00D42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4782</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3</cp:revision>
  <dcterms:created xsi:type="dcterms:W3CDTF">2024-06-13T07:19:00Z</dcterms:created>
  <dcterms:modified xsi:type="dcterms:W3CDTF">2024-06-13T07:22:00Z</dcterms:modified>
</cp:coreProperties>
</file>